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03DCE3" w14:textId="77777777" w:rsidR="009648C4" w:rsidRDefault="009648C4" w:rsidP="009648C4">
      <w:pPr>
        <w:adjustRightInd w:val="0"/>
        <w:snapToGrid w:val="0"/>
        <w:spacing w:line="360" w:lineRule="auto"/>
        <w:jc w:val="left"/>
        <w:rPr>
          <w:rFonts w:ascii="仿宋" w:eastAsia="仿宋" w:hAnsi="仿宋" w:cs="仿宋" w:hint="eastAsia"/>
          <w:spacing w:val="-6"/>
          <w:sz w:val="32"/>
          <w:szCs w:val="32"/>
        </w:rPr>
      </w:pPr>
      <w:r>
        <w:rPr>
          <w:rFonts w:ascii="仿宋" w:eastAsia="仿宋" w:hAnsi="仿宋" w:cs="仿宋" w:hint="eastAsia"/>
          <w:spacing w:val="-6"/>
          <w:sz w:val="32"/>
          <w:szCs w:val="32"/>
        </w:rPr>
        <w:t>附表：</w:t>
      </w:r>
    </w:p>
    <w:p w14:paraId="453D9BC7" w14:textId="77777777" w:rsidR="009648C4" w:rsidRDefault="009648C4" w:rsidP="009648C4">
      <w:pPr>
        <w:autoSpaceDE w:val="0"/>
        <w:autoSpaceDN w:val="0"/>
        <w:adjustRightInd w:val="0"/>
        <w:snapToGrid w:val="0"/>
        <w:jc w:val="center"/>
        <w:rPr>
          <w:rFonts w:ascii="方正大标宋简体" w:eastAsia="方正大标宋简体" w:hAnsi="新宋体"/>
          <w:color w:val="000000"/>
          <w:spacing w:val="8"/>
          <w:sz w:val="36"/>
          <w:szCs w:val="36"/>
        </w:rPr>
      </w:pPr>
      <w:r>
        <w:rPr>
          <w:rFonts w:ascii="方正大标宋简体" w:eastAsia="方正大标宋简体" w:hAnsi="新宋体" w:hint="eastAsia"/>
          <w:color w:val="000000"/>
          <w:spacing w:val="8"/>
          <w:sz w:val="36"/>
          <w:szCs w:val="36"/>
        </w:rPr>
        <w:t>20</w:t>
      </w:r>
      <w:r>
        <w:rPr>
          <w:rFonts w:ascii="方正大标宋简体" w:eastAsia="方正大标宋简体" w:hAnsi="新宋体"/>
          <w:color w:val="000000"/>
          <w:spacing w:val="8"/>
          <w:sz w:val="36"/>
          <w:szCs w:val="36"/>
        </w:rPr>
        <w:t>21</w:t>
      </w:r>
      <w:r>
        <w:rPr>
          <w:rFonts w:ascii="方正大标宋简体" w:eastAsia="方正大标宋简体" w:hAnsi="新宋体" w:hint="eastAsia"/>
          <w:color w:val="000000"/>
          <w:spacing w:val="8"/>
          <w:sz w:val="36"/>
          <w:szCs w:val="36"/>
        </w:rPr>
        <w:t>年中国矿业循环经济</w:t>
      </w:r>
    </w:p>
    <w:p w14:paraId="678DEB52" w14:textId="77777777" w:rsidR="009648C4" w:rsidRDefault="009648C4" w:rsidP="009648C4">
      <w:pPr>
        <w:autoSpaceDE w:val="0"/>
        <w:autoSpaceDN w:val="0"/>
        <w:adjustRightInd w:val="0"/>
        <w:snapToGrid w:val="0"/>
        <w:jc w:val="center"/>
        <w:rPr>
          <w:rFonts w:ascii="仿宋_GB2312" w:eastAsia="仿宋_GB2312" w:hAnsi="新宋体" w:hint="eastAsia"/>
          <w:sz w:val="32"/>
          <w:szCs w:val="32"/>
        </w:rPr>
      </w:pPr>
      <w:r>
        <w:rPr>
          <w:rFonts w:ascii="方正大标宋简体" w:eastAsia="方正大标宋简体" w:hAnsi="新宋体" w:hint="eastAsia"/>
          <w:color w:val="000000"/>
          <w:spacing w:val="8"/>
          <w:sz w:val="36"/>
          <w:szCs w:val="36"/>
        </w:rPr>
        <w:t>暨绿色矿业发展论坛报名回执表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4"/>
        <w:gridCol w:w="1655"/>
        <w:gridCol w:w="1468"/>
        <w:gridCol w:w="445"/>
        <w:gridCol w:w="1397"/>
        <w:gridCol w:w="1957"/>
      </w:tblGrid>
      <w:tr w:rsidR="009648C4" w14:paraId="79F78098" w14:textId="77777777" w:rsidTr="0059398E">
        <w:trPr>
          <w:jc w:val="center"/>
        </w:trPr>
        <w:tc>
          <w:tcPr>
            <w:tcW w:w="1417" w:type="dxa"/>
            <w:vAlign w:val="center"/>
          </w:tcPr>
          <w:p w14:paraId="4A899450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单位名称</w:t>
            </w:r>
          </w:p>
        </w:tc>
        <w:tc>
          <w:tcPr>
            <w:tcW w:w="7103" w:type="dxa"/>
            <w:gridSpan w:val="5"/>
          </w:tcPr>
          <w:p w14:paraId="1B0B8DA4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  <w:p w14:paraId="2545987C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</w:tr>
      <w:tr w:rsidR="009648C4" w14:paraId="3CBF0CDB" w14:textId="77777777" w:rsidTr="0059398E">
        <w:trPr>
          <w:jc w:val="center"/>
        </w:trPr>
        <w:tc>
          <w:tcPr>
            <w:tcW w:w="1417" w:type="dxa"/>
            <w:vAlign w:val="center"/>
          </w:tcPr>
          <w:p w14:paraId="270D4639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联系人</w:t>
            </w:r>
          </w:p>
        </w:tc>
        <w:tc>
          <w:tcPr>
            <w:tcW w:w="3226" w:type="dxa"/>
            <w:gridSpan w:val="2"/>
          </w:tcPr>
          <w:p w14:paraId="434BCE0D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  <w:p w14:paraId="4E2C9E4A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20C1675C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手机号</w:t>
            </w:r>
          </w:p>
        </w:tc>
        <w:tc>
          <w:tcPr>
            <w:tcW w:w="2013" w:type="dxa"/>
          </w:tcPr>
          <w:p w14:paraId="36A6EC2B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</w:tr>
      <w:tr w:rsidR="009648C4" w14:paraId="56AEADE4" w14:textId="77777777" w:rsidTr="0059398E">
        <w:trPr>
          <w:trHeight w:val="669"/>
          <w:jc w:val="center"/>
        </w:trPr>
        <w:tc>
          <w:tcPr>
            <w:tcW w:w="1417" w:type="dxa"/>
            <w:vAlign w:val="center"/>
          </w:tcPr>
          <w:p w14:paraId="085D023B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参会方式</w:t>
            </w:r>
          </w:p>
        </w:tc>
        <w:tc>
          <w:tcPr>
            <w:tcW w:w="1711" w:type="dxa"/>
            <w:vAlign w:val="center"/>
          </w:tcPr>
          <w:p w14:paraId="732B4EA6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线下</w:t>
            </w:r>
          </w:p>
        </w:tc>
        <w:tc>
          <w:tcPr>
            <w:tcW w:w="1515" w:type="dxa"/>
          </w:tcPr>
          <w:p w14:paraId="5F751F81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2B46729A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ind w:firstLineChars="150" w:firstLine="450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线上</w:t>
            </w:r>
          </w:p>
        </w:tc>
        <w:tc>
          <w:tcPr>
            <w:tcW w:w="2013" w:type="dxa"/>
            <w:vAlign w:val="center"/>
          </w:tcPr>
          <w:p w14:paraId="48A75683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ind w:firstLineChars="50" w:firstLine="150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</w:tc>
      </w:tr>
      <w:tr w:rsidR="009648C4" w14:paraId="0F104F46" w14:textId="77777777" w:rsidTr="0059398E">
        <w:trPr>
          <w:trHeight w:val="702"/>
          <w:jc w:val="center"/>
        </w:trPr>
        <w:tc>
          <w:tcPr>
            <w:tcW w:w="1417" w:type="dxa"/>
            <w:vAlign w:val="center"/>
          </w:tcPr>
          <w:p w14:paraId="0651D68E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姓名</w:t>
            </w:r>
          </w:p>
        </w:tc>
        <w:tc>
          <w:tcPr>
            <w:tcW w:w="1711" w:type="dxa"/>
            <w:vAlign w:val="center"/>
          </w:tcPr>
          <w:p w14:paraId="0CA0A715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性别</w:t>
            </w:r>
          </w:p>
        </w:tc>
        <w:tc>
          <w:tcPr>
            <w:tcW w:w="1515" w:type="dxa"/>
            <w:vAlign w:val="center"/>
          </w:tcPr>
          <w:p w14:paraId="0A368B87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职务</w:t>
            </w:r>
          </w:p>
        </w:tc>
        <w:tc>
          <w:tcPr>
            <w:tcW w:w="1864" w:type="dxa"/>
            <w:gridSpan w:val="2"/>
            <w:vAlign w:val="center"/>
          </w:tcPr>
          <w:p w14:paraId="699364AD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手机号</w:t>
            </w:r>
          </w:p>
        </w:tc>
        <w:tc>
          <w:tcPr>
            <w:tcW w:w="2013" w:type="dxa"/>
            <w:vAlign w:val="center"/>
          </w:tcPr>
          <w:p w14:paraId="568A283F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是否参</w:t>
            </w:r>
          </w:p>
          <w:p w14:paraId="0D36EC34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观考察</w:t>
            </w:r>
          </w:p>
        </w:tc>
      </w:tr>
      <w:tr w:rsidR="009648C4" w14:paraId="23604E89" w14:textId="77777777" w:rsidTr="0059398E">
        <w:trPr>
          <w:jc w:val="center"/>
        </w:trPr>
        <w:tc>
          <w:tcPr>
            <w:tcW w:w="1417" w:type="dxa"/>
            <w:vAlign w:val="center"/>
          </w:tcPr>
          <w:p w14:paraId="7FBDF5BC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  <w:vAlign w:val="center"/>
          </w:tcPr>
          <w:p w14:paraId="35892E2D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  <w:vAlign w:val="center"/>
          </w:tcPr>
          <w:p w14:paraId="6ABD3801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</w:rPr>
            </w:pPr>
          </w:p>
          <w:p w14:paraId="781A7F63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2B95F0ED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  <w:vAlign w:val="center"/>
          </w:tcPr>
          <w:p w14:paraId="32488698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</w:tr>
      <w:tr w:rsidR="009648C4" w14:paraId="199EB3CB" w14:textId="77777777" w:rsidTr="0059398E">
        <w:trPr>
          <w:jc w:val="center"/>
        </w:trPr>
        <w:tc>
          <w:tcPr>
            <w:tcW w:w="1417" w:type="dxa"/>
          </w:tcPr>
          <w:p w14:paraId="40B1A507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</w:tcPr>
          <w:p w14:paraId="7A14CD6A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</w:tcPr>
          <w:p w14:paraId="0B194D7A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  <w:p w14:paraId="64BDFF6F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</w:tcPr>
          <w:p w14:paraId="67FD356A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  <w:p w14:paraId="77F71984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</w:tcPr>
          <w:p w14:paraId="5D9AE060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</w:tr>
      <w:tr w:rsidR="009648C4" w14:paraId="664F44F9" w14:textId="77777777" w:rsidTr="0059398E">
        <w:trPr>
          <w:jc w:val="center"/>
        </w:trPr>
        <w:tc>
          <w:tcPr>
            <w:tcW w:w="1417" w:type="dxa"/>
          </w:tcPr>
          <w:p w14:paraId="78644251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</w:tcPr>
          <w:p w14:paraId="395119E2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</w:tcPr>
          <w:p w14:paraId="775AC1B3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/>
                <w:sz w:val="30"/>
                <w:szCs w:val="30"/>
                <w:lang w:val="zh-CN"/>
              </w:rPr>
            </w:pPr>
          </w:p>
          <w:p w14:paraId="6FC5DE9E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</w:tcPr>
          <w:p w14:paraId="14FA5780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</w:tcPr>
          <w:p w14:paraId="62FB85F7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</w:tr>
      <w:tr w:rsidR="009648C4" w14:paraId="4A7BA2B0" w14:textId="77777777" w:rsidTr="0059398E">
        <w:trPr>
          <w:trHeight w:val="769"/>
          <w:jc w:val="center"/>
        </w:trPr>
        <w:tc>
          <w:tcPr>
            <w:tcW w:w="1417" w:type="dxa"/>
          </w:tcPr>
          <w:p w14:paraId="0A15E20C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</w:tcPr>
          <w:p w14:paraId="048D94D2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</w:tcPr>
          <w:p w14:paraId="4692E114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</w:tcPr>
          <w:p w14:paraId="0BD19D3A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</w:tcPr>
          <w:p w14:paraId="03896F33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</w:tr>
      <w:tr w:rsidR="009648C4" w14:paraId="325D3A33" w14:textId="77777777" w:rsidTr="0059398E">
        <w:trPr>
          <w:trHeight w:val="684"/>
          <w:jc w:val="center"/>
        </w:trPr>
        <w:tc>
          <w:tcPr>
            <w:tcW w:w="1417" w:type="dxa"/>
          </w:tcPr>
          <w:p w14:paraId="041D0565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711" w:type="dxa"/>
          </w:tcPr>
          <w:p w14:paraId="6864A3CB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515" w:type="dxa"/>
          </w:tcPr>
          <w:p w14:paraId="77EC941C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1864" w:type="dxa"/>
            <w:gridSpan w:val="2"/>
          </w:tcPr>
          <w:p w14:paraId="49FAEF8E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  <w:tc>
          <w:tcPr>
            <w:tcW w:w="2013" w:type="dxa"/>
          </w:tcPr>
          <w:p w14:paraId="3AC4FE51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</w:p>
        </w:tc>
      </w:tr>
      <w:tr w:rsidR="009648C4" w14:paraId="4EEFF24A" w14:textId="77777777" w:rsidTr="0059398E">
        <w:trPr>
          <w:trHeight w:val="656"/>
          <w:jc w:val="center"/>
        </w:trPr>
        <w:tc>
          <w:tcPr>
            <w:tcW w:w="1417" w:type="dxa"/>
            <w:vAlign w:val="center"/>
          </w:tcPr>
          <w:p w14:paraId="3D8E8906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接站服务</w:t>
            </w:r>
          </w:p>
        </w:tc>
        <w:tc>
          <w:tcPr>
            <w:tcW w:w="1711" w:type="dxa"/>
            <w:vAlign w:val="center"/>
          </w:tcPr>
          <w:p w14:paraId="202B847F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是否接站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 </w:t>
            </w:r>
            <w:r>
              <w:rPr>
                <w:rFonts w:ascii="仿宋_GB2312" w:eastAsia="仿宋_GB2312" w:hAnsi="仿宋"/>
                <w:sz w:val="30"/>
                <w:szCs w:val="30"/>
                <w:lang w:val="zh-CN"/>
              </w:rPr>
              <w:t xml:space="preserve">    </w:t>
            </w:r>
          </w:p>
        </w:tc>
        <w:tc>
          <w:tcPr>
            <w:tcW w:w="1965" w:type="dxa"/>
            <w:gridSpan w:val="2"/>
            <w:vAlign w:val="center"/>
          </w:tcPr>
          <w:p w14:paraId="4086C365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白云机场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 </w:t>
            </w:r>
            <w:r>
              <w:rPr>
                <w:rFonts w:ascii="仿宋_GB2312" w:eastAsia="仿宋_GB2312" w:hAnsi="仿宋"/>
                <w:sz w:val="30"/>
                <w:szCs w:val="30"/>
                <w:lang w:val="zh-CN"/>
              </w:rPr>
              <w:t xml:space="preserve"> </w:t>
            </w:r>
          </w:p>
          <w:p w14:paraId="0D02C992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广州南站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 </w:t>
            </w:r>
          </w:p>
        </w:tc>
        <w:tc>
          <w:tcPr>
            <w:tcW w:w="3427" w:type="dxa"/>
            <w:gridSpan w:val="2"/>
            <w:vAlign w:val="center"/>
          </w:tcPr>
          <w:p w14:paraId="3EFB8B47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14:30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17:00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</w:p>
          <w:p w14:paraId="531B0732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 xml:space="preserve">19:00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</w:p>
        </w:tc>
      </w:tr>
      <w:tr w:rsidR="009648C4" w14:paraId="19BF22DB" w14:textId="77777777" w:rsidTr="0059398E">
        <w:trPr>
          <w:trHeight w:val="656"/>
          <w:jc w:val="center"/>
        </w:trPr>
        <w:tc>
          <w:tcPr>
            <w:tcW w:w="1417" w:type="dxa"/>
            <w:vAlign w:val="center"/>
          </w:tcPr>
          <w:p w14:paraId="662ED4A7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cs="宋体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送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站服务</w:t>
            </w:r>
          </w:p>
        </w:tc>
        <w:tc>
          <w:tcPr>
            <w:tcW w:w="1711" w:type="dxa"/>
            <w:vAlign w:val="center"/>
          </w:tcPr>
          <w:p w14:paraId="2DA0E75B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 w:cs="宋体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是否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送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站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 </w:t>
            </w:r>
            <w:r>
              <w:rPr>
                <w:rFonts w:ascii="仿宋_GB2312" w:eastAsia="仿宋_GB2312" w:hAnsi="仿宋"/>
                <w:sz w:val="30"/>
                <w:szCs w:val="30"/>
                <w:lang w:val="zh-CN"/>
              </w:rPr>
              <w:t xml:space="preserve">    </w:t>
            </w:r>
          </w:p>
        </w:tc>
        <w:tc>
          <w:tcPr>
            <w:tcW w:w="1965" w:type="dxa"/>
            <w:gridSpan w:val="2"/>
            <w:vAlign w:val="center"/>
          </w:tcPr>
          <w:p w14:paraId="10D85BFD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白云机场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 </w:t>
            </w:r>
            <w:r>
              <w:rPr>
                <w:rFonts w:ascii="仿宋_GB2312" w:eastAsia="仿宋_GB2312" w:hAnsi="仿宋"/>
                <w:sz w:val="30"/>
                <w:szCs w:val="30"/>
                <w:lang w:val="zh-CN"/>
              </w:rPr>
              <w:t xml:space="preserve"> </w:t>
            </w:r>
          </w:p>
          <w:p w14:paraId="574DA8CA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 w:cs="宋体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广州南站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□ </w:t>
            </w:r>
          </w:p>
        </w:tc>
        <w:tc>
          <w:tcPr>
            <w:tcW w:w="3427" w:type="dxa"/>
            <w:gridSpan w:val="2"/>
            <w:vAlign w:val="center"/>
          </w:tcPr>
          <w:p w14:paraId="595129D8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 w:hint="eastAsia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1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0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:30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</w:p>
        </w:tc>
      </w:tr>
      <w:tr w:rsidR="009648C4" w14:paraId="15E7540C" w14:textId="77777777" w:rsidTr="0059398E">
        <w:trPr>
          <w:trHeight w:val="702"/>
          <w:jc w:val="center"/>
        </w:trPr>
        <w:tc>
          <w:tcPr>
            <w:tcW w:w="1417" w:type="dxa"/>
            <w:vAlign w:val="center"/>
          </w:tcPr>
          <w:p w14:paraId="54A8E7CD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住房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预定</w:t>
            </w:r>
          </w:p>
        </w:tc>
        <w:tc>
          <w:tcPr>
            <w:tcW w:w="1711" w:type="dxa"/>
            <w:vAlign w:val="center"/>
          </w:tcPr>
          <w:p w14:paraId="6ED17ECF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>是否住宿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sym w:font="Wingdings 2" w:char="00A3"/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 </w:t>
            </w:r>
          </w:p>
        </w:tc>
        <w:tc>
          <w:tcPr>
            <w:tcW w:w="5392" w:type="dxa"/>
            <w:gridSpan w:val="4"/>
            <w:vAlign w:val="center"/>
          </w:tcPr>
          <w:p w14:paraId="75FAB525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" w:hint="eastAsia"/>
                <w:sz w:val="30"/>
                <w:szCs w:val="30"/>
              </w:rPr>
              <w:t>标间</w:t>
            </w:r>
            <w:proofErr w:type="gramEnd"/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□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住</w:t>
            </w: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天，用</w:t>
            </w: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间房</w:t>
            </w:r>
          </w:p>
          <w:p w14:paraId="2E0446A7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单间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□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住</w:t>
            </w: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天，用</w:t>
            </w: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间房</w:t>
            </w:r>
          </w:p>
          <w:p w14:paraId="75173208" w14:textId="77777777" w:rsidR="009648C4" w:rsidRDefault="009648C4" w:rsidP="0059398E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套间 </w:t>
            </w:r>
            <w:r>
              <w:rPr>
                <w:rFonts w:ascii="仿宋_GB2312" w:eastAsia="仿宋_GB2312" w:hAnsi="仿宋" w:hint="eastAsia"/>
                <w:sz w:val="30"/>
                <w:szCs w:val="30"/>
                <w:lang w:val="zh-CN"/>
              </w:rPr>
              <w:t xml:space="preserve">□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住</w:t>
            </w: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天，用</w:t>
            </w: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间房</w:t>
            </w:r>
          </w:p>
        </w:tc>
      </w:tr>
    </w:tbl>
    <w:p w14:paraId="668FFCA4" w14:textId="77777777" w:rsidR="009648C4" w:rsidRDefault="009648C4" w:rsidP="009648C4">
      <w:pPr>
        <w:autoSpaceDE w:val="0"/>
        <w:autoSpaceDN w:val="0"/>
        <w:adjustRightInd w:val="0"/>
        <w:snapToGrid w:val="0"/>
        <w:spacing w:line="560" w:lineRule="exact"/>
        <w:rPr>
          <w:rFonts w:ascii="仿宋_GB2312" w:eastAsia="仿宋_GB2312" w:hAnsi="仿宋"/>
          <w:sz w:val="30"/>
          <w:szCs w:val="30"/>
          <w:lang w:val="zh-CN"/>
        </w:rPr>
      </w:pPr>
      <w:r>
        <w:rPr>
          <w:rFonts w:ascii="仿宋_GB2312" w:eastAsia="仿宋_GB2312" w:hAnsi="仿宋" w:hint="eastAsia"/>
          <w:sz w:val="30"/>
          <w:szCs w:val="30"/>
          <w:lang w:val="zh-CN"/>
        </w:rPr>
        <w:t>备注：如需单间、套间请提前与联系人电话落实。</w:t>
      </w:r>
    </w:p>
    <w:p w14:paraId="3CDC06D4" w14:textId="77777777" w:rsidR="009648C4" w:rsidRDefault="009648C4" w:rsidP="009648C4">
      <w:pPr>
        <w:autoSpaceDE w:val="0"/>
        <w:autoSpaceDN w:val="0"/>
        <w:adjustRightInd w:val="0"/>
        <w:snapToGrid w:val="0"/>
        <w:spacing w:line="560" w:lineRule="exact"/>
        <w:rPr>
          <w:rFonts w:ascii="仿宋_GB2312" w:eastAsia="仿宋_GB2312" w:hAnsi="仿宋" w:hint="eastAsia"/>
          <w:sz w:val="30"/>
          <w:szCs w:val="30"/>
          <w:lang w:val="zh-CN"/>
        </w:rPr>
      </w:pPr>
      <w:r>
        <w:rPr>
          <w:rFonts w:ascii="仿宋_GB2312" w:eastAsia="仿宋_GB2312" w:hAnsi="仿宋" w:hint="eastAsia"/>
          <w:sz w:val="30"/>
          <w:szCs w:val="30"/>
          <w:lang w:val="zh-CN"/>
        </w:rPr>
        <w:t>1.此表可复制，也可从《中国矿业网》下载；</w:t>
      </w:r>
    </w:p>
    <w:p w14:paraId="5FFED864" w14:textId="77777777" w:rsidR="009648C4" w:rsidRDefault="009648C4" w:rsidP="009648C4">
      <w:pPr>
        <w:adjustRightInd w:val="0"/>
        <w:snapToGrid w:val="0"/>
        <w:spacing w:line="360" w:lineRule="auto"/>
        <w:rPr>
          <w:rFonts w:ascii="仿宋" w:eastAsia="仿宋" w:hAnsi="仿宋" w:cs="仿宋" w:hint="eastAsia"/>
          <w:b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0"/>
          <w:szCs w:val="30"/>
          <w:lang w:val="zh-CN"/>
        </w:rPr>
        <w:t>2.请于</w:t>
      </w:r>
      <w:r>
        <w:rPr>
          <w:rFonts w:ascii="仿宋_GB2312" w:eastAsia="仿宋_GB2312" w:hAnsi="仿宋"/>
          <w:sz w:val="30"/>
          <w:szCs w:val="30"/>
        </w:rPr>
        <w:t>8</w:t>
      </w:r>
      <w:r>
        <w:rPr>
          <w:rFonts w:ascii="仿宋_GB2312" w:eastAsia="仿宋_GB2312" w:hAnsi="仿宋" w:hint="eastAsia"/>
          <w:sz w:val="30"/>
          <w:szCs w:val="30"/>
        </w:rPr>
        <w:t>月</w:t>
      </w:r>
      <w:r>
        <w:rPr>
          <w:rFonts w:ascii="仿宋_GB2312" w:eastAsia="仿宋_GB2312" w:hAnsi="仿宋"/>
          <w:sz w:val="30"/>
          <w:szCs w:val="30"/>
        </w:rPr>
        <w:t>2</w:t>
      </w:r>
      <w:r>
        <w:rPr>
          <w:rFonts w:ascii="仿宋_GB2312" w:eastAsia="仿宋_GB2312" w:hAnsi="仿宋" w:hint="eastAsia"/>
          <w:sz w:val="30"/>
          <w:szCs w:val="30"/>
        </w:rPr>
        <w:t>日前发至联系人邮箱</w:t>
      </w:r>
      <w:r>
        <w:rPr>
          <w:rFonts w:ascii="仿宋" w:eastAsia="仿宋" w:hAnsi="仿宋" w:cs="仿宋" w:hint="eastAsia"/>
          <w:sz w:val="32"/>
          <w:szCs w:val="32"/>
        </w:rPr>
        <w:t>xxb@chinamining.org.cn。</w:t>
      </w:r>
    </w:p>
    <w:p w14:paraId="30F327A3" w14:textId="77777777" w:rsidR="009648C4" w:rsidRPr="009648C4" w:rsidRDefault="009648C4"/>
    <w:sectPr w:rsidR="009648C4" w:rsidRPr="009648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8C4"/>
    <w:rsid w:val="0096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7519A"/>
  <w15:chartTrackingRefBased/>
  <w15:docId w15:val="{B9C35D80-3F44-411A-A896-BAA71F3D6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48C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qiuling</dc:creator>
  <cp:keywords/>
  <dc:description/>
  <cp:lastModifiedBy>yang qiuling</cp:lastModifiedBy>
  <cp:revision>1</cp:revision>
  <dcterms:created xsi:type="dcterms:W3CDTF">2021-07-14T07:22:00Z</dcterms:created>
  <dcterms:modified xsi:type="dcterms:W3CDTF">2021-07-14T07:22:00Z</dcterms:modified>
</cp:coreProperties>
</file>